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EF5D" w14:textId="57A06715" w:rsidR="000F7B3F" w:rsidRPr="005C16C1" w:rsidRDefault="000F7B3F" w:rsidP="00937F00">
      <w:pPr>
        <w:jc w:val="center"/>
        <w:rPr>
          <w:b/>
          <w:bCs/>
          <w:sz w:val="32"/>
          <w:szCs w:val="32"/>
        </w:rPr>
      </w:pPr>
      <w:r w:rsidRPr="005C16C1">
        <w:rPr>
          <w:b/>
          <w:bCs/>
          <w:sz w:val="32"/>
          <w:szCs w:val="32"/>
        </w:rPr>
        <w:t>Regulamin Akcji Lato w Spichlerzu 2022r.</w:t>
      </w:r>
    </w:p>
    <w:p w14:paraId="3DF1AE08" w14:textId="0B51F029" w:rsidR="000F7B3F" w:rsidRPr="00C10D99" w:rsidRDefault="000F7B3F" w:rsidP="00937F00">
      <w:pPr>
        <w:spacing w:line="240" w:lineRule="auto"/>
        <w:jc w:val="both"/>
      </w:pPr>
      <w:r w:rsidRPr="00C10D99">
        <w:t xml:space="preserve">1. Zajęcia trwać będą od </w:t>
      </w:r>
      <w:r w:rsidR="00FE6340" w:rsidRPr="00C10D99">
        <w:t>27</w:t>
      </w:r>
      <w:r w:rsidRPr="00C10D99">
        <w:t xml:space="preserve"> </w:t>
      </w:r>
      <w:r w:rsidR="00FE6340" w:rsidRPr="00C10D99">
        <w:t>czerwca</w:t>
      </w:r>
      <w:r w:rsidRPr="00C10D99">
        <w:t xml:space="preserve"> 2022 r. do </w:t>
      </w:r>
      <w:r w:rsidR="00FE6340" w:rsidRPr="00C10D99">
        <w:t>8 lipca</w:t>
      </w:r>
      <w:r w:rsidRPr="00C10D99">
        <w:t xml:space="preserve"> 2022 r. od poniedziałku do piątku w godzinach </w:t>
      </w:r>
      <w:r w:rsidR="00FE6340" w:rsidRPr="00C10D99">
        <w:t>przedstawionych w rozpisce zajęć</w:t>
      </w:r>
      <w:r w:rsidRPr="00C10D99">
        <w:t xml:space="preserve"> w Spichlerzu w Strzelcach Krajeńskich</w:t>
      </w:r>
      <w:r w:rsidR="00FE6340" w:rsidRPr="00C10D99">
        <w:t xml:space="preserve"> (ul. Wojska Polskiego 1, 66-500 Strzelce Krajeńskie)</w:t>
      </w:r>
      <w:r w:rsidRPr="00C10D99">
        <w:t xml:space="preserve"> według ustalonego planu zajęć. </w:t>
      </w:r>
    </w:p>
    <w:p w14:paraId="7BAE430B" w14:textId="0F75327F" w:rsidR="000F7B3F" w:rsidRPr="00C10D99" w:rsidRDefault="000F7B3F" w:rsidP="00937F00">
      <w:pPr>
        <w:spacing w:line="240" w:lineRule="auto"/>
        <w:jc w:val="both"/>
      </w:pPr>
      <w:r w:rsidRPr="00C10D99">
        <w:t>2. Organizatorem jest Strzelecki Ośrodek Kultury, ul. Wojska Polskiego 7, 66-500 Strzelce Krajeńskie.</w:t>
      </w:r>
    </w:p>
    <w:p w14:paraId="674EEA8A" w14:textId="5FDEBC9F" w:rsidR="000F7B3F" w:rsidRPr="00C10D99" w:rsidRDefault="000F7B3F" w:rsidP="00937F00">
      <w:pPr>
        <w:spacing w:line="240" w:lineRule="auto"/>
        <w:jc w:val="both"/>
      </w:pPr>
      <w:r w:rsidRPr="00C10D99">
        <w:t>3. ,,</w:t>
      </w:r>
      <w:r w:rsidR="00FE6340" w:rsidRPr="00C10D99">
        <w:t>Akcja Lato</w:t>
      </w:r>
      <w:r w:rsidRPr="00C10D99">
        <w:t>" skierowana jest wyłącznie do dzieci w wieku szkolnym (od 7 lat</w:t>
      </w:r>
      <w:r w:rsidR="005E2436" w:rsidRPr="00C10D99">
        <w:t xml:space="preserve"> – rocznikowo</w:t>
      </w:r>
      <w:r w:rsidRPr="00C10D99">
        <w:t>), będących mieszkańcami Gminy Strzelce Krajeńskie.</w:t>
      </w:r>
    </w:p>
    <w:p w14:paraId="695DC1E1" w14:textId="282A7775" w:rsidR="000F7B3F" w:rsidRPr="00C10D99" w:rsidRDefault="000F7B3F" w:rsidP="00937F00">
      <w:pPr>
        <w:spacing w:line="240" w:lineRule="auto"/>
        <w:jc w:val="both"/>
      </w:pPr>
      <w:r w:rsidRPr="00C10D99">
        <w:t>5. W zajęciach mogą brać udział tylko dzieci zdrowe, nie wykazujące żadnych objawów choroby. W razie wystąpieni</w:t>
      </w:r>
      <w:r w:rsidR="005E2436" w:rsidRPr="00C10D99">
        <w:t>e</w:t>
      </w:r>
      <w:r w:rsidRPr="00C10D99">
        <w:t xml:space="preserve"> objawów choroby dziecko nie będzie mogło wziąć udziału w zajęciach.</w:t>
      </w:r>
    </w:p>
    <w:p w14:paraId="4CE3D6E3" w14:textId="41A468CC" w:rsidR="000F7B3F" w:rsidRPr="00C10D99" w:rsidRDefault="000F7B3F" w:rsidP="00937F00">
      <w:pPr>
        <w:spacing w:line="240" w:lineRule="auto"/>
        <w:jc w:val="both"/>
      </w:pPr>
      <w:r w:rsidRPr="00C10D99">
        <w:t>6. Listy osób, które zakwalifikowały się do udziału w zajęciach „</w:t>
      </w:r>
      <w:r w:rsidR="00677DDE" w:rsidRPr="00C10D99">
        <w:t>Akcja Lato</w:t>
      </w:r>
      <w:r w:rsidRPr="00C10D99">
        <w:t xml:space="preserve">" zostaną ogłoszone niezwłocznie po zakończeniu zgłoszeń i podane do publicznej wiadomości przez stronę internetową </w:t>
      </w:r>
      <w:r w:rsidR="004E19EC" w:rsidRPr="00C10D99">
        <w:t xml:space="preserve">Spichlerza </w:t>
      </w:r>
      <w:r w:rsidRPr="00C10D99">
        <w:t xml:space="preserve">oraz na </w:t>
      </w:r>
      <w:proofErr w:type="spellStart"/>
      <w:r w:rsidRPr="00C10D99">
        <w:t>funpage</w:t>
      </w:r>
      <w:proofErr w:type="spellEnd"/>
      <w:r w:rsidRPr="00C10D99">
        <w:t xml:space="preserve"> SOK na </w:t>
      </w:r>
      <w:proofErr w:type="spellStart"/>
      <w:r w:rsidRPr="00C10D99">
        <w:t>facebook</w:t>
      </w:r>
      <w:proofErr w:type="spellEnd"/>
      <w:r w:rsidRPr="00C10D99">
        <w:t>-u.</w:t>
      </w:r>
    </w:p>
    <w:p w14:paraId="5BB7AFDC" w14:textId="624AD03C" w:rsidR="000F7B3F" w:rsidRPr="00C10D99" w:rsidRDefault="000F7B3F" w:rsidP="00937F00">
      <w:pPr>
        <w:spacing w:line="240" w:lineRule="auto"/>
        <w:jc w:val="both"/>
      </w:pPr>
      <w:r w:rsidRPr="00C10D99">
        <w:t>7. Rodzic/ opiekun dziecka, które zakwalifikowało się do udziału w zajęciach</w:t>
      </w:r>
      <w:r w:rsidR="004E19EC" w:rsidRPr="00C10D99">
        <w:t>,</w:t>
      </w:r>
      <w:r w:rsidRPr="00C10D99">
        <w:t xml:space="preserve"> a z różnych przyczyn nie będzie w nich uczestniczyło zobowiązuje się do poinformowania o tym Organizatora.</w:t>
      </w:r>
    </w:p>
    <w:p w14:paraId="30E26C41" w14:textId="2CBF436B" w:rsidR="000F7B3F" w:rsidRPr="00C10D99" w:rsidRDefault="000F7B3F" w:rsidP="00937F00">
      <w:pPr>
        <w:spacing w:line="240" w:lineRule="auto"/>
        <w:jc w:val="both"/>
      </w:pPr>
      <w:r w:rsidRPr="00C10D99">
        <w:t>8. W miejscu odbywania zajęć mogą przebywać wyłącznie zapisani na listę obecności uczestnicy.</w:t>
      </w:r>
    </w:p>
    <w:p w14:paraId="795FD193" w14:textId="17715C1D" w:rsidR="000F7B3F" w:rsidRPr="00C10D99" w:rsidRDefault="000F7B3F" w:rsidP="00937F00">
      <w:pPr>
        <w:spacing w:line="240" w:lineRule="auto"/>
        <w:jc w:val="both"/>
      </w:pPr>
      <w:r w:rsidRPr="00C10D99">
        <w:t>• Rodzice, opiekunowie, niezapisane rodzeństwo NIE MOGĄ przebywać na zajęciach jako osoby towarzyszące.</w:t>
      </w:r>
    </w:p>
    <w:p w14:paraId="6BF7FE0B" w14:textId="3669A2F4" w:rsidR="000F7B3F" w:rsidRPr="00C10D99" w:rsidRDefault="000F7B3F" w:rsidP="00937F00">
      <w:pPr>
        <w:spacing w:line="240" w:lineRule="auto"/>
        <w:jc w:val="both"/>
      </w:pPr>
      <w:r w:rsidRPr="00C10D99">
        <w:t>• Ograniczenie ma na celu zapewnienie maksymalnego bezpieczeństwa sanitarnego wszystkim uczestnikom zajęć oraz pracownikom ze strony Organizatora.</w:t>
      </w:r>
    </w:p>
    <w:p w14:paraId="23D9DFC3" w14:textId="01A974BE" w:rsidR="000F7B3F" w:rsidRPr="00C10D99" w:rsidRDefault="000F7B3F" w:rsidP="00937F00">
      <w:pPr>
        <w:spacing w:line="240" w:lineRule="auto"/>
        <w:jc w:val="both"/>
      </w:pPr>
      <w:r w:rsidRPr="00C10D99">
        <w:t>9. Warunkiem uczestnictwa dziecka z zajęciach „</w:t>
      </w:r>
      <w:r w:rsidR="007439BA" w:rsidRPr="00C10D99">
        <w:t>Akcja Lato</w:t>
      </w:r>
      <w:r w:rsidRPr="00C10D99">
        <w:t>" jest wypełnienie formularza zgłoszeniowego i zaakceptowanie regulaminu, który jest dostępny na stronie internetowej organizatora (www.</w:t>
      </w:r>
      <w:r w:rsidR="007439BA" w:rsidRPr="00C10D99">
        <w:t>spichlerz</w:t>
      </w:r>
      <w:r w:rsidRPr="00C10D99">
        <w:t>.strzelce.pl)</w:t>
      </w:r>
    </w:p>
    <w:p w14:paraId="786A07BD" w14:textId="1AEE7442" w:rsidR="000F7B3F" w:rsidRPr="00C10D99" w:rsidRDefault="000F7B3F" w:rsidP="00937F00">
      <w:pPr>
        <w:spacing w:line="240" w:lineRule="auto"/>
        <w:jc w:val="both"/>
      </w:pPr>
      <w:r w:rsidRPr="00C10D99">
        <w:t xml:space="preserve">10. W momencie dużego zainteresowania zajęciami i przekroczenia ustalonego limitu osób (15 w pomieszczeniach), dziecko, którego rodzic nie zdążył zapisać się na dany dzień, może zostać zapisane na listę rezerwową. W przypadku zwolnienia się miejsca Organizator zaprosi na zajęcia osoby z listy rezerwowej, o czym poinformuje je telefonicznie. </w:t>
      </w:r>
    </w:p>
    <w:p w14:paraId="16B7DDF1" w14:textId="32275069" w:rsidR="000F7B3F" w:rsidRPr="00C10D99" w:rsidRDefault="000F7B3F" w:rsidP="00937F00">
      <w:pPr>
        <w:spacing w:line="240" w:lineRule="auto"/>
        <w:jc w:val="both"/>
      </w:pPr>
      <w:r w:rsidRPr="00C10D99">
        <w:t>11. Dziecko można zapisać tylko na 3 dni zajęć. Uczestnik, który będzie zapisany na kolejne dni zajęć zostanie wypisany przez organizatora.</w:t>
      </w:r>
    </w:p>
    <w:p w14:paraId="09197E04" w14:textId="5D269DE2" w:rsidR="007439BA" w:rsidRPr="00C10D99" w:rsidRDefault="007439BA" w:rsidP="00937F00">
      <w:pPr>
        <w:spacing w:line="240" w:lineRule="auto"/>
        <w:jc w:val="both"/>
      </w:pPr>
      <w:r w:rsidRPr="00C10D99">
        <w:t xml:space="preserve">12. Część zajęć będzie odpłatna. Informacja o dokładnej liście zajęć płatnych oraz o kosztach zajęć zostanie podana przy rozpisce zajęć. </w:t>
      </w:r>
    </w:p>
    <w:p w14:paraId="2D83C297" w14:textId="748D435D" w:rsidR="005C16C1" w:rsidRPr="00C10D99" w:rsidRDefault="005C16C1" w:rsidP="00937F00">
      <w:pPr>
        <w:spacing w:line="240" w:lineRule="auto"/>
        <w:jc w:val="both"/>
      </w:pPr>
      <w:r w:rsidRPr="00C10D99">
        <w:t xml:space="preserve">13. W przypadku braku płatności po 2 dniach od zapisania dziecka uczestnik zostanie skreślony z listy. </w:t>
      </w:r>
    </w:p>
    <w:p w14:paraId="6A5E3E5E" w14:textId="54F61FA1" w:rsidR="005C16C1" w:rsidRDefault="005C16C1" w:rsidP="00937F00">
      <w:pPr>
        <w:spacing w:line="240" w:lineRule="auto"/>
        <w:jc w:val="both"/>
      </w:pPr>
      <w:r w:rsidRPr="00C10D99">
        <w:t xml:space="preserve">14. Opłatę należy uiścić na konto Strzeleckiego Ośrodka Kultury w tytule wpisując imię i nazwisko dziecka oraz nazwę zajęć, na które jest zapisane </w:t>
      </w:r>
      <w:r w:rsidR="00937F00">
        <w:t xml:space="preserve">(nr konta: </w:t>
      </w:r>
      <w:r w:rsidR="00937F00" w:rsidRPr="00937F00">
        <w:rPr>
          <w:b/>
          <w:bCs/>
        </w:rPr>
        <w:t>35 8362 0005 0399 3682 2000 0010</w:t>
      </w:r>
      <w:r w:rsidR="00937F00">
        <w:t>)</w:t>
      </w:r>
    </w:p>
    <w:p w14:paraId="0484A55F" w14:textId="43F3D679" w:rsidR="00905440" w:rsidRPr="00C10D99" w:rsidRDefault="00905440" w:rsidP="00937F00">
      <w:pPr>
        <w:spacing w:line="240" w:lineRule="auto"/>
        <w:jc w:val="both"/>
      </w:pPr>
      <w:r>
        <w:t>15. W przypadku</w:t>
      </w:r>
      <w:r w:rsidR="00511A57">
        <w:t xml:space="preserve"> zapisania dziecka i</w:t>
      </w:r>
      <w:r>
        <w:t xml:space="preserve"> płatności w dniu poprzedzającym zajęcia należy dostarczyć potwierdzenie płatności w postaci wyciągu z konta. </w:t>
      </w:r>
    </w:p>
    <w:p w14:paraId="26CA18D4" w14:textId="1C323FA5" w:rsidR="000F7B3F" w:rsidRPr="00C10D99" w:rsidRDefault="000F7B3F" w:rsidP="00937F00">
      <w:pPr>
        <w:spacing w:line="240" w:lineRule="auto"/>
        <w:jc w:val="both"/>
      </w:pPr>
      <w:r w:rsidRPr="00C10D99">
        <w:t>1</w:t>
      </w:r>
      <w:r w:rsidR="00F158EE">
        <w:t>6</w:t>
      </w:r>
      <w:r w:rsidRPr="00C10D99">
        <w:t>. Zapisanie dziecka na zajęcia równoznaczne z akceptacją niniejszego regulaminu i klauzuli informacyjnej.</w:t>
      </w:r>
    </w:p>
    <w:p w14:paraId="334D9234" w14:textId="4EFC99D4" w:rsidR="000A02E5" w:rsidRDefault="000F7B3F" w:rsidP="00937F00">
      <w:pPr>
        <w:spacing w:line="240" w:lineRule="auto"/>
        <w:jc w:val="both"/>
        <w:rPr>
          <w:sz w:val="20"/>
          <w:szCs w:val="20"/>
        </w:rPr>
      </w:pPr>
      <w:r w:rsidRPr="005538E5">
        <w:rPr>
          <w:sz w:val="20"/>
          <w:szCs w:val="20"/>
        </w:rPr>
        <w:t>*Godziny mogą ulec zmianie, jeśli zajdzie taka potrzeba W takim wypadku Organizator poinformuje o tym rodzica /opiekuna telefonicznie.</w:t>
      </w:r>
    </w:p>
    <w:p w14:paraId="4BA63D85" w14:textId="4392F98C" w:rsidR="005C16C1" w:rsidRDefault="005C16C1" w:rsidP="00937F00">
      <w:pPr>
        <w:spacing w:line="240" w:lineRule="auto"/>
        <w:jc w:val="both"/>
        <w:rPr>
          <w:sz w:val="20"/>
          <w:szCs w:val="20"/>
        </w:rPr>
      </w:pPr>
    </w:p>
    <w:p w14:paraId="31B0D97C" w14:textId="2674D7C2" w:rsidR="004E19EC" w:rsidRPr="004E19EC" w:rsidRDefault="004E19EC" w:rsidP="00937F00">
      <w:pPr>
        <w:spacing w:line="240" w:lineRule="auto"/>
        <w:jc w:val="center"/>
        <w:rPr>
          <w:b/>
          <w:bCs/>
          <w:sz w:val="24"/>
          <w:szCs w:val="24"/>
        </w:rPr>
      </w:pPr>
      <w:r w:rsidRPr="004E19EC">
        <w:rPr>
          <w:b/>
          <w:bCs/>
          <w:sz w:val="24"/>
          <w:szCs w:val="24"/>
        </w:rPr>
        <w:lastRenderedPageBreak/>
        <w:t xml:space="preserve">KLAUZULA INFORMACYJNA DOTYCZĄCA PRZETWARZANIA DANYCH OSOBOWYCH </w:t>
      </w:r>
      <w:r w:rsidRPr="004E19EC">
        <w:rPr>
          <w:b/>
          <w:bCs/>
          <w:sz w:val="24"/>
          <w:szCs w:val="24"/>
        </w:rPr>
        <w:br/>
        <w:t>NA POTRZEBY ZAJĘĆ „AKCJA LATO” W SPICHLERZU</w:t>
      </w:r>
    </w:p>
    <w:p w14:paraId="4405017B" w14:textId="77777777" w:rsidR="004E19EC" w:rsidRDefault="004E19EC" w:rsidP="00937F00">
      <w:pPr>
        <w:spacing w:line="240" w:lineRule="auto"/>
        <w:jc w:val="both"/>
      </w:pPr>
      <w:r w:rsidRPr="004E19EC">
        <w:rPr>
          <w:sz w:val="20"/>
          <w:szCs w:val="20"/>
        </w:rPr>
        <w:t>Zgodnie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w:t>
      </w:r>
      <w:r w:rsidRPr="004E19EC">
        <w:t xml:space="preserve"> </w:t>
      </w:r>
    </w:p>
    <w:p w14:paraId="26D9B5AB" w14:textId="7448D242" w:rsidR="004E19EC" w:rsidRPr="004E19EC" w:rsidRDefault="004E19EC" w:rsidP="00937F00">
      <w:pPr>
        <w:spacing w:line="240" w:lineRule="auto"/>
        <w:jc w:val="both"/>
        <w:rPr>
          <w:sz w:val="20"/>
          <w:szCs w:val="20"/>
        </w:rPr>
      </w:pPr>
      <w:r w:rsidRPr="004E19EC">
        <w:rPr>
          <w:sz w:val="20"/>
          <w:szCs w:val="20"/>
        </w:rPr>
        <w:t>1.</w:t>
      </w:r>
      <w:r>
        <w:rPr>
          <w:sz w:val="20"/>
          <w:szCs w:val="20"/>
        </w:rPr>
        <w:t xml:space="preserve"> </w:t>
      </w:r>
      <w:r w:rsidRPr="004E19EC">
        <w:rPr>
          <w:sz w:val="20"/>
          <w:szCs w:val="20"/>
        </w:rPr>
        <w:t>Administratorem Państwa Danych Osobowych jest Strzelecki Ośrodek Kultury, Wojska Polskiego 7, 66-500 Strzelce Krajeńskie</w:t>
      </w:r>
    </w:p>
    <w:p w14:paraId="091B34AB" w14:textId="169E8A98" w:rsidR="004E19EC" w:rsidRPr="004E19EC" w:rsidRDefault="004E19EC" w:rsidP="00937F00">
      <w:pPr>
        <w:spacing w:line="240" w:lineRule="auto"/>
        <w:jc w:val="both"/>
        <w:rPr>
          <w:sz w:val="20"/>
          <w:szCs w:val="20"/>
        </w:rPr>
      </w:pPr>
      <w:r w:rsidRPr="004E19EC">
        <w:rPr>
          <w:sz w:val="20"/>
          <w:szCs w:val="20"/>
        </w:rPr>
        <w:t>2.</w:t>
      </w:r>
      <w:r>
        <w:rPr>
          <w:sz w:val="20"/>
          <w:szCs w:val="20"/>
        </w:rPr>
        <w:t xml:space="preserve"> </w:t>
      </w:r>
      <w:r w:rsidRPr="004E19EC">
        <w:rPr>
          <w:sz w:val="20"/>
          <w:szCs w:val="20"/>
        </w:rPr>
        <w:t>Kontakt z Inspektorem Ochrony Danych dbającym o ochronę powierzonych nam przez Państwo danych jest zapewniony pod adresem e-mail: sok@strzelce.pl i/lub poprzez pocztę tradycyjną na adres Administratora Danych Osobowych z dopiskiem „Inspektor Ochrony Danych".</w:t>
      </w:r>
    </w:p>
    <w:p w14:paraId="73C04BE6" w14:textId="7DF937A8" w:rsidR="004E19EC" w:rsidRPr="004E19EC" w:rsidRDefault="004E19EC" w:rsidP="00937F00">
      <w:pPr>
        <w:spacing w:line="240" w:lineRule="auto"/>
        <w:jc w:val="both"/>
        <w:rPr>
          <w:sz w:val="20"/>
          <w:szCs w:val="20"/>
        </w:rPr>
      </w:pPr>
      <w:r w:rsidRPr="004E19EC">
        <w:rPr>
          <w:sz w:val="20"/>
          <w:szCs w:val="20"/>
        </w:rPr>
        <w:t>3.</w:t>
      </w:r>
      <w:r>
        <w:rPr>
          <w:sz w:val="20"/>
          <w:szCs w:val="20"/>
        </w:rPr>
        <w:t xml:space="preserve"> </w:t>
      </w:r>
      <w:r w:rsidRPr="004E19EC">
        <w:rPr>
          <w:sz w:val="20"/>
          <w:szCs w:val="20"/>
        </w:rPr>
        <w:t>Państwa dane będą przez nas przetwarzane w celu realizacji zajęć „</w:t>
      </w:r>
      <w:r>
        <w:rPr>
          <w:sz w:val="20"/>
          <w:szCs w:val="20"/>
        </w:rPr>
        <w:t>Akcja Lato</w:t>
      </w:r>
      <w:r w:rsidRPr="004E19EC">
        <w:rPr>
          <w:sz w:val="20"/>
          <w:szCs w:val="20"/>
        </w:rPr>
        <w:t>" w zakresie danych przewidzianych w formularzu zgłoszeniowym - umowie uczestnictwa Państwa dziecka w organizowanych zajęciach (art. 6 ust. 1 lit. b RODO) oraz zgodnie z wyrażoną zgodą (art. 6 ust. 1 lit. a. RODO)</w:t>
      </w:r>
    </w:p>
    <w:p w14:paraId="332CB735" w14:textId="0FE6CE9F" w:rsidR="004E19EC" w:rsidRPr="004E19EC" w:rsidRDefault="004E19EC" w:rsidP="00937F00">
      <w:pPr>
        <w:spacing w:line="240" w:lineRule="auto"/>
        <w:jc w:val="both"/>
        <w:rPr>
          <w:sz w:val="20"/>
          <w:szCs w:val="20"/>
        </w:rPr>
      </w:pPr>
      <w:r w:rsidRPr="004E19EC">
        <w:rPr>
          <w:sz w:val="20"/>
          <w:szCs w:val="20"/>
        </w:rPr>
        <w:t>4.</w:t>
      </w:r>
      <w:r>
        <w:rPr>
          <w:sz w:val="20"/>
          <w:szCs w:val="20"/>
        </w:rPr>
        <w:t xml:space="preserve"> </w:t>
      </w:r>
      <w:r w:rsidRPr="004E19EC">
        <w:rPr>
          <w:sz w:val="20"/>
          <w:szCs w:val="20"/>
        </w:rPr>
        <w:t>Zakres pozyskiwanych i przetwarzanych danych obejmuje: imię i nazwisko dziecka, data urodzenia, PESEL, adres zamieszkania, telefon do rodziców (opiekunów), dane pełnoletnich osób uprawnionych do odbioru dziecka (imię, nazwisko, numer telefonu) dane dotyczące uczuleń dziecka oraz przyjmowania przez niego leków, dane dodatkowe podane przez Państwa w karcie uczestnictwa dotyczące zdrowia dziecka.</w:t>
      </w:r>
    </w:p>
    <w:p w14:paraId="557D4172" w14:textId="23DD0D62" w:rsidR="004E19EC" w:rsidRPr="004E19EC" w:rsidRDefault="004E19EC" w:rsidP="00937F00">
      <w:pPr>
        <w:spacing w:line="240" w:lineRule="auto"/>
        <w:jc w:val="both"/>
        <w:rPr>
          <w:sz w:val="20"/>
          <w:szCs w:val="20"/>
        </w:rPr>
      </w:pPr>
      <w:r w:rsidRPr="004E19EC">
        <w:rPr>
          <w:sz w:val="20"/>
          <w:szCs w:val="20"/>
        </w:rPr>
        <w:t>5.</w:t>
      </w:r>
      <w:r>
        <w:rPr>
          <w:sz w:val="20"/>
          <w:szCs w:val="20"/>
        </w:rPr>
        <w:t xml:space="preserve"> </w:t>
      </w:r>
      <w:r w:rsidRPr="004E19EC">
        <w:rPr>
          <w:sz w:val="20"/>
          <w:szCs w:val="20"/>
        </w:rPr>
        <w:t>Podanie ww. danych osobowych jest dobrowolne, jednakże należy mieć na uwadze, że brak podania danych uniemożliwi uczestnikowi udział w organizowanej przez nas akcji „</w:t>
      </w:r>
      <w:r>
        <w:rPr>
          <w:sz w:val="20"/>
          <w:szCs w:val="20"/>
        </w:rPr>
        <w:t>Akcja Lato</w:t>
      </w:r>
      <w:r w:rsidRPr="004E19EC">
        <w:rPr>
          <w:sz w:val="20"/>
          <w:szCs w:val="20"/>
        </w:rPr>
        <w:t>" (dane osobowe są konieczne do kontaktu z uczestnikami zajęć lub ich rodzicami, do prowadzenia dziennika zajęć, ewidencjonowania wpłat za zajęcia i warsztaty czy do zawarcia umowy ubezpieczenia oraz zapewnienia bezpieczeństwa podczas i bezpośrednio po zajęciach).</w:t>
      </w:r>
    </w:p>
    <w:p w14:paraId="4144A069" w14:textId="14BD0758" w:rsidR="004E19EC" w:rsidRPr="004E19EC" w:rsidRDefault="004E19EC" w:rsidP="00937F00">
      <w:pPr>
        <w:spacing w:line="240" w:lineRule="auto"/>
        <w:jc w:val="both"/>
        <w:rPr>
          <w:sz w:val="20"/>
          <w:szCs w:val="20"/>
        </w:rPr>
      </w:pPr>
      <w:r w:rsidRPr="004E19EC">
        <w:rPr>
          <w:sz w:val="20"/>
          <w:szCs w:val="20"/>
        </w:rPr>
        <w:t>6.</w:t>
      </w:r>
      <w:r>
        <w:rPr>
          <w:sz w:val="20"/>
          <w:szCs w:val="20"/>
        </w:rPr>
        <w:t xml:space="preserve"> </w:t>
      </w:r>
      <w:r w:rsidRPr="004E19EC">
        <w:rPr>
          <w:sz w:val="20"/>
          <w:szCs w:val="20"/>
        </w:rPr>
        <w:t xml:space="preserve"> Za Państwa zgodą przetwarzamy dane szczególnych kategorii (tzw. dane wrażliwe) zgodnie z wyrażoną zgodną, w oparciu o art. 9 ust. 2 lit. a RODO. Dotyczy to sytuacji, gdy ze względu na bezpieczeństwo dziecka, przekażecie nam Państwo informacje dotyczące jego szczególnych potrzeb lub stanu zdrowia. W takiej sytuacji informacje te przekazywane są wyłącznie instruktorom i opiekunom, którzy mają kontakt z dzieckiem. Dane takie powierzamy jedynie podmiotom, które muszą mieć do nich dostęp ze względu na zapewnienie dziecku bezpieczeństwa (np. opiekunowie, pielęgniarka, osoby lub fumy zajmujące się wyżywieniem dzieci) w zakresie alergii czy nietolerancji pokarmowych). Poza tymi sytuacjami dane o stanie zdrowia Państwa podopiecznych pozostają w naszej wyłącznej dyspozycji, wyłącznie w formie papierowej, zabezpieczone fizycznie przed dostępem osób nieupoważnionych, zaś osoby te (np. opiekunowie) są zobowiązani do zachowania tego typu informacji w poufności.</w:t>
      </w:r>
    </w:p>
    <w:p w14:paraId="79AEED7F" w14:textId="1839991A" w:rsidR="004E19EC" w:rsidRPr="004E19EC" w:rsidRDefault="004E19EC" w:rsidP="00937F00">
      <w:pPr>
        <w:spacing w:line="240" w:lineRule="auto"/>
        <w:jc w:val="both"/>
        <w:rPr>
          <w:sz w:val="20"/>
          <w:szCs w:val="20"/>
        </w:rPr>
      </w:pPr>
      <w:r w:rsidRPr="004E19EC">
        <w:rPr>
          <w:sz w:val="20"/>
          <w:szCs w:val="20"/>
        </w:rPr>
        <w:t>7.</w:t>
      </w:r>
      <w:r>
        <w:rPr>
          <w:sz w:val="20"/>
          <w:szCs w:val="20"/>
        </w:rPr>
        <w:t xml:space="preserve"> </w:t>
      </w:r>
      <w:r w:rsidRPr="004E19EC">
        <w:rPr>
          <w:sz w:val="20"/>
          <w:szCs w:val="20"/>
        </w:rPr>
        <w:t xml:space="preserve">Informujemy także, że podczas zajęć będzie prowadzona rejestracja fotograficzna i filmowa wydarzenia wyłącznie w celach dokumentacyjnych i promocyjnych Strzeleckiego Ośrodka Kultury zgodnie z art. 81 ust 2 pkt. 2 ustawy o prawie autorskim i prawach pokrewnych (Dz.U. 2019 poz. 1231 z </w:t>
      </w:r>
      <w:proofErr w:type="spellStart"/>
      <w:r w:rsidRPr="004E19EC">
        <w:rPr>
          <w:sz w:val="20"/>
          <w:szCs w:val="20"/>
        </w:rPr>
        <w:t>późn</w:t>
      </w:r>
      <w:proofErr w:type="spellEnd"/>
      <w:r w:rsidRPr="004E19EC">
        <w:rPr>
          <w:sz w:val="20"/>
          <w:szCs w:val="20"/>
        </w:rPr>
        <w:t>. zm.).</w:t>
      </w:r>
      <w:r>
        <w:rPr>
          <w:sz w:val="20"/>
          <w:szCs w:val="20"/>
        </w:rPr>
        <w:t xml:space="preserve"> </w:t>
      </w:r>
      <w:r w:rsidRPr="004E19EC">
        <w:rPr>
          <w:sz w:val="20"/>
          <w:szCs w:val="20"/>
        </w:rPr>
        <w:t>SOK zapewnia, że wizerunek uczestników zajęć nie będzie wykorzystywany przez niego w celach zarobkowych, a uczestnicy przyjmują do wiadomości, że z tytułu jego użycia nie przysługują im jakiekolwiek roszczenia, w szczególności prawo do wynagrodzenia. Zdjęcia, filmy z wydarzenia przetwarzające wizerunek uczestników mogą być publikowane na stronie internetowej, w publikacjach oraz na profilach społecznościowych Organizatora. W przypadku wizerunku nie stanowiącego szczegółu całości (zgodnie z art. 81 ust 2 pkt. 2) będzie on przetwarzany wyłącznie w oparciu o wyrażoną zgodę.</w:t>
      </w:r>
    </w:p>
    <w:p w14:paraId="1A70537A" w14:textId="22A0FAC3" w:rsidR="004E19EC" w:rsidRPr="005538E5" w:rsidRDefault="004E19EC" w:rsidP="00937F00">
      <w:pPr>
        <w:spacing w:line="240" w:lineRule="auto"/>
        <w:jc w:val="both"/>
        <w:rPr>
          <w:sz w:val="20"/>
          <w:szCs w:val="20"/>
        </w:rPr>
      </w:pPr>
      <w:r w:rsidRPr="004E19EC">
        <w:rPr>
          <w:sz w:val="20"/>
          <w:szCs w:val="20"/>
        </w:rPr>
        <w:t>8</w:t>
      </w:r>
      <w:r>
        <w:rPr>
          <w:sz w:val="20"/>
          <w:szCs w:val="20"/>
        </w:rPr>
        <w:t xml:space="preserve">. </w:t>
      </w:r>
      <w:r w:rsidRPr="004E19EC">
        <w:rPr>
          <w:sz w:val="20"/>
          <w:szCs w:val="20"/>
        </w:rPr>
        <w:t>Państwa dane osobowe mogą zostać udostępnione następującym kategoriom podmiotów: a) Podmioty lub organy, które są upoważnione na podstawie przepisów prawa. b) Instruktorzy warsztatów i zajęć organizowanych przez Strzelecki Ośrodek Kultury, którzy prowadzą własną działalność gospodarczą. Udostępnienie odbywa się na mocy zawartych umów powierzenia przetwarzania danych osobowych lub na podstawie wydanego upoważnienia i podpisanej klauzuli o zachowaniu poufności. c) Pracownikom administratora, na podstawie wydanego upoważnienia i podpisanej klauzuli o zachowaniu poufności. d) Firma ubezpieczeniowa, celem zawarcia umowy ubezpieczenia. e) Firmy oferujące pomoc prawną, informatyczną, doradczą oraz innym podmiotom działającym na nasze zlecenie, a świadczącym nam usługi niezbędne do realizacji zadań statutowych i wykonywania innych obowiązków prawnych.</w:t>
      </w:r>
    </w:p>
    <w:sectPr w:rsidR="004E19EC" w:rsidRPr="005538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2AC0" w14:textId="77777777" w:rsidR="00694E66" w:rsidRDefault="00694E66" w:rsidP="000F7B3F">
      <w:pPr>
        <w:spacing w:after="0" w:line="240" w:lineRule="auto"/>
      </w:pPr>
      <w:r>
        <w:separator/>
      </w:r>
    </w:p>
  </w:endnote>
  <w:endnote w:type="continuationSeparator" w:id="0">
    <w:p w14:paraId="36C0D010" w14:textId="77777777" w:rsidR="00694E66" w:rsidRDefault="00694E66" w:rsidP="000F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E3BB" w14:textId="4B2CE19D" w:rsidR="000F7B3F" w:rsidRDefault="000F7B3F">
    <w:pPr>
      <w:pStyle w:val="Stopka"/>
    </w:pPr>
    <w:r>
      <w:rPr>
        <w:noProof/>
      </w:rPr>
      <w:drawing>
        <wp:anchor distT="0" distB="0" distL="114300" distR="114300" simplePos="0" relativeHeight="251661312" behindDoc="1" locked="0" layoutInCell="1" allowOverlap="1" wp14:anchorId="13D8145C" wp14:editId="62EA7A3E">
          <wp:simplePos x="0" y="0"/>
          <wp:positionH relativeFrom="page">
            <wp:align>right</wp:align>
          </wp:positionH>
          <wp:positionV relativeFrom="paragraph">
            <wp:posOffset>-9525</wp:posOffset>
          </wp:positionV>
          <wp:extent cx="7545705" cy="612140"/>
          <wp:effectExtent l="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7545705" cy="6121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50D3" w14:textId="77777777" w:rsidR="00694E66" w:rsidRDefault="00694E66" w:rsidP="000F7B3F">
      <w:pPr>
        <w:spacing w:after="0" w:line="240" w:lineRule="auto"/>
      </w:pPr>
      <w:r>
        <w:separator/>
      </w:r>
    </w:p>
  </w:footnote>
  <w:footnote w:type="continuationSeparator" w:id="0">
    <w:p w14:paraId="54BE07FE" w14:textId="77777777" w:rsidR="00694E66" w:rsidRDefault="00694E66" w:rsidP="000F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2DC" w14:textId="7784DE9A" w:rsidR="000F7B3F" w:rsidRDefault="000F7B3F">
    <w:pPr>
      <w:pStyle w:val="Nagwek"/>
    </w:pPr>
    <w:r>
      <w:rPr>
        <w:noProof/>
      </w:rPr>
      <w:drawing>
        <wp:anchor distT="0" distB="0" distL="114300" distR="114300" simplePos="0" relativeHeight="251659264" behindDoc="1" locked="0" layoutInCell="1" allowOverlap="1" wp14:anchorId="3F5CB9A0" wp14:editId="6F5BAD73">
          <wp:simplePos x="0" y="0"/>
          <wp:positionH relativeFrom="column">
            <wp:posOffset>-885825</wp:posOffset>
          </wp:positionH>
          <wp:positionV relativeFrom="paragraph">
            <wp:posOffset>-429260</wp:posOffset>
          </wp:positionV>
          <wp:extent cx="7560310" cy="877570"/>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7560310" cy="8775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3F"/>
    <w:rsid w:val="000A02E5"/>
    <w:rsid w:val="000F7B3F"/>
    <w:rsid w:val="004E19EC"/>
    <w:rsid w:val="00511A57"/>
    <w:rsid w:val="005538E5"/>
    <w:rsid w:val="005654A1"/>
    <w:rsid w:val="005C16C1"/>
    <w:rsid w:val="005E2436"/>
    <w:rsid w:val="00677DDE"/>
    <w:rsid w:val="00694E66"/>
    <w:rsid w:val="007439BA"/>
    <w:rsid w:val="00905440"/>
    <w:rsid w:val="00937F00"/>
    <w:rsid w:val="00C10D99"/>
    <w:rsid w:val="00D84CDC"/>
    <w:rsid w:val="00F158EE"/>
    <w:rsid w:val="00FE6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87E9"/>
  <w15:chartTrackingRefBased/>
  <w15:docId w15:val="{483BADE3-A38D-4E27-BFDF-0DBB6B66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7B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7B3F"/>
  </w:style>
  <w:style w:type="paragraph" w:styleId="Stopka">
    <w:name w:val="footer"/>
    <w:basedOn w:val="Normalny"/>
    <w:link w:val="StopkaZnak"/>
    <w:uiPriority w:val="99"/>
    <w:unhideWhenUsed/>
    <w:rsid w:val="000F7B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7B3F"/>
  </w:style>
  <w:style w:type="paragraph" w:styleId="Tekstprzypisukocowego">
    <w:name w:val="endnote text"/>
    <w:basedOn w:val="Normalny"/>
    <w:link w:val="TekstprzypisukocowegoZnak"/>
    <w:uiPriority w:val="99"/>
    <w:semiHidden/>
    <w:unhideWhenUsed/>
    <w:rsid w:val="00743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39BA"/>
    <w:rPr>
      <w:sz w:val="20"/>
      <w:szCs w:val="20"/>
    </w:rPr>
  </w:style>
  <w:style w:type="character" w:styleId="Odwoanieprzypisukocowego">
    <w:name w:val="endnote reference"/>
    <w:basedOn w:val="Domylnaczcionkaakapitu"/>
    <w:uiPriority w:val="99"/>
    <w:semiHidden/>
    <w:unhideWhenUsed/>
    <w:rsid w:val="00743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9457-5A2B-47DB-A5B5-6470DBC5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Dreczkowski</dc:creator>
  <cp:keywords/>
  <dc:description/>
  <cp:lastModifiedBy>Jan Dreczkowski</cp:lastModifiedBy>
  <cp:revision>6</cp:revision>
  <dcterms:created xsi:type="dcterms:W3CDTF">2022-06-08T08:26:00Z</dcterms:created>
  <dcterms:modified xsi:type="dcterms:W3CDTF">2022-06-17T11:33:00Z</dcterms:modified>
</cp:coreProperties>
</file>